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812" w:rsidRDefault="00F02B84" w:rsidP="00F02B8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CERTIFICATI AICPM</w:t>
      </w:r>
    </w:p>
    <w:p w:rsidR="00F02B84" w:rsidRDefault="00F02B84" w:rsidP="00F02B84">
      <w:pPr>
        <w:jc w:val="center"/>
        <w:rPr>
          <w:b/>
          <w:i/>
          <w:sz w:val="28"/>
          <w:szCs w:val="28"/>
        </w:rPr>
      </w:pPr>
    </w:p>
    <w:p w:rsidR="00F02B84" w:rsidRDefault="00F02B84" w:rsidP="00F02B84">
      <w:pPr>
        <w:jc w:val="both"/>
        <w:rPr>
          <w:b/>
        </w:rPr>
      </w:pPr>
    </w:p>
    <w:p w:rsidR="00F02B84" w:rsidRDefault="00B2764D" w:rsidP="00F02B84">
      <w:pPr>
        <w:jc w:val="both"/>
        <w:rPr>
          <w:b/>
        </w:rPr>
      </w:pPr>
      <w:r>
        <w:rPr>
          <w:b/>
        </w:rPr>
        <w:t>Svolgimento</w:t>
      </w:r>
      <w:r w:rsidR="00F02B84">
        <w:rPr>
          <w:b/>
        </w:rPr>
        <w:t xml:space="preserve"> del servizio</w:t>
      </w:r>
    </w:p>
    <w:p w:rsidR="00EA4D86" w:rsidRDefault="00EA4D86" w:rsidP="00F02B84">
      <w:pPr>
        <w:jc w:val="both"/>
        <w:rPr>
          <w:b/>
        </w:rPr>
      </w:pPr>
    </w:p>
    <w:p w:rsidR="005A396E" w:rsidRPr="005A396E" w:rsidRDefault="005A396E" w:rsidP="00F02B84">
      <w:pPr>
        <w:jc w:val="both"/>
      </w:pPr>
      <w:r>
        <w:t>1. Il servizio è svolto</w:t>
      </w:r>
      <w:r w:rsidR="001B2090">
        <w:t xml:space="preserve"> esclusivamente per i soci dell’</w:t>
      </w:r>
      <w:r>
        <w:t>Associazione in regola col pagamento della quota annuale.</w:t>
      </w:r>
    </w:p>
    <w:p w:rsidR="005A396E" w:rsidRDefault="005A396E" w:rsidP="00F02B84">
      <w:pPr>
        <w:jc w:val="both"/>
        <w:rPr>
          <w:color w:val="000000" w:themeColor="text1"/>
        </w:rPr>
      </w:pPr>
      <w:r>
        <w:t>2</w:t>
      </w:r>
      <w:r w:rsidR="00F02B84">
        <w:t xml:space="preserve">. Sono accettati esclusivamente documenti postali (quindi non sono accettati francobolli nuovi </w:t>
      </w:r>
      <w:proofErr w:type="gramStart"/>
      <w:r w:rsidR="00F02B84">
        <w:t>od</w:t>
      </w:r>
      <w:proofErr w:type="gramEnd"/>
      <w:r w:rsidR="00F02B84">
        <w:t xml:space="preserve"> usati) relativi a Posta militare; Posta delle colonie italiane, delle occupazioni italiane e straniere in Italia e degli uffici postali all'estero; Posta di navigazione; Posta dei prigionieri di guerra e degli in</w:t>
      </w:r>
      <w:r w:rsidR="000C4D06">
        <w:t xml:space="preserve">ternati civili; Posta censurata, </w:t>
      </w:r>
      <w:r w:rsidR="00F02B84">
        <w:rPr>
          <w:color w:val="000000" w:themeColor="text1"/>
        </w:rPr>
        <w:t>ognuno dei quali accompagnato dalla richiesta di certificazione</w:t>
      </w:r>
      <w:r>
        <w:rPr>
          <w:color w:val="000000" w:themeColor="text1"/>
        </w:rPr>
        <w:t xml:space="preserve"> completata in ogni sua singola parte.</w:t>
      </w:r>
      <w:r w:rsidR="00F02B84">
        <w:rPr>
          <w:color w:val="000000" w:themeColor="text1"/>
        </w:rPr>
        <w:t xml:space="preserve"> </w:t>
      </w:r>
    </w:p>
    <w:p w:rsidR="00051703" w:rsidRDefault="005A396E" w:rsidP="00F02B84">
      <w:pPr>
        <w:jc w:val="both"/>
        <w:rPr>
          <w:color w:val="000000" w:themeColor="text1"/>
        </w:rPr>
      </w:pPr>
      <w:r>
        <w:rPr>
          <w:color w:val="000000" w:themeColor="text1"/>
        </w:rPr>
        <w:t>Il modulo della richiesta di certifica</w:t>
      </w:r>
      <w:r w:rsidR="004F032B">
        <w:rPr>
          <w:color w:val="000000" w:themeColor="text1"/>
        </w:rPr>
        <w:t>to</w:t>
      </w:r>
      <w:r>
        <w:rPr>
          <w:color w:val="000000" w:themeColor="text1"/>
        </w:rPr>
        <w:t xml:space="preserve"> è </w:t>
      </w:r>
      <w:r w:rsidR="00F02B84">
        <w:rPr>
          <w:color w:val="000000" w:themeColor="text1"/>
        </w:rPr>
        <w:t>disponibile sul sito della Associazione.</w:t>
      </w:r>
    </w:p>
    <w:p w:rsidR="00051703" w:rsidRDefault="005E79BC" w:rsidP="00051703">
      <w:pPr>
        <w:jc w:val="both"/>
      </w:pPr>
      <w:r>
        <w:rPr>
          <w:color w:val="000000" w:themeColor="text1"/>
        </w:rPr>
        <w:t>3</w:t>
      </w:r>
      <w:r w:rsidR="00051703">
        <w:rPr>
          <w:color w:val="000000" w:themeColor="text1"/>
        </w:rPr>
        <w:t xml:space="preserve">. Prima di inviare il documento deve essere inviata scansione di recto e verso a 300 dpi alla mail </w:t>
      </w:r>
      <w:hyperlink r:id="rId4" w:history="1">
        <w:r w:rsidR="00051703" w:rsidRPr="00F525D7">
          <w:rPr>
            <w:rStyle w:val="Collegamentoipertestuale"/>
          </w:rPr>
          <w:t>certificati@aicpm.net</w:t>
        </w:r>
      </w:hyperlink>
      <w:r w:rsidR="00051703">
        <w:rPr>
          <w:color w:val="000000" w:themeColor="text1"/>
        </w:rPr>
        <w:t xml:space="preserve">. Ricevuto l’assenso per l’invio, tutte le richieste di certificato con i relativi documenti da certificare devono essere spediti con assicurata convenzionale al Segretario </w:t>
      </w:r>
      <w:proofErr w:type="gramStart"/>
      <w:r w:rsidR="00051703">
        <w:rPr>
          <w:color w:val="000000" w:themeColor="text1"/>
        </w:rPr>
        <w:t>del Comitato esperti</w:t>
      </w:r>
      <w:proofErr w:type="gramEnd"/>
      <w:r w:rsidR="00051703">
        <w:rPr>
          <w:color w:val="000000" w:themeColor="text1"/>
        </w:rPr>
        <w:t xml:space="preserve">: Samuel </w:t>
      </w:r>
      <w:proofErr w:type="spellStart"/>
      <w:r w:rsidR="00051703">
        <w:rPr>
          <w:color w:val="000000" w:themeColor="text1"/>
        </w:rPr>
        <w:t>Rimoldi</w:t>
      </w:r>
      <w:proofErr w:type="spellEnd"/>
      <w:r w:rsidR="00051703">
        <w:rPr>
          <w:color w:val="000000" w:themeColor="text1"/>
        </w:rPr>
        <w:t xml:space="preserve">, Via dell’Orto 44, 21047 Saronno VA </w:t>
      </w:r>
      <w:proofErr w:type="spellStart"/>
      <w:r w:rsidR="00051703">
        <w:rPr>
          <w:color w:val="000000" w:themeColor="text1"/>
        </w:rPr>
        <w:t>cell</w:t>
      </w:r>
      <w:proofErr w:type="spellEnd"/>
      <w:r w:rsidR="00051703">
        <w:rPr>
          <w:color w:val="000000" w:themeColor="text1"/>
        </w:rPr>
        <w:t>. 3402463721</w:t>
      </w:r>
      <w:r>
        <w:rPr>
          <w:color w:val="000000" w:themeColor="text1"/>
        </w:rPr>
        <w:t xml:space="preserve"> </w:t>
      </w:r>
      <w:r>
        <w:t>al quale ci si potrà rivolgere</w:t>
      </w:r>
      <w:r w:rsidR="00051703">
        <w:t xml:space="preserve"> </w:t>
      </w:r>
      <w:r w:rsidR="00051703">
        <w:rPr>
          <w:color w:val="FF0000"/>
        </w:rPr>
        <w:t xml:space="preserve"> </w:t>
      </w:r>
      <w:r w:rsidR="00051703">
        <w:t>per tutto ciò che riguarda lo svolgimento del servizio.</w:t>
      </w:r>
    </w:p>
    <w:p w:rsidR="005A396E" w:rsidRDefault="005E79BC" w:rsidP="00F02B84">
      <w:pPr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E80631">
        <w:rPr>
          <w:color w:val="000000" w:themeColor="text1"/>
        </w:rPr>
        <w:t xml:space="preserve">. </w:t>
      </w:r>
      <w:proofErr w:type="gramStart"/>
      <w:r w:rsidR="00E80631">
        <w:rPr>
          <w:color w:val="000000" w:themeColor="text1"/>
        </w:rPr>
        <w:t>Sono accettati</w:t>
      </w:r>
      <w:proofErr w:type="gramEnd"/>
      <w:r w:rsidR="00E80631">
        <w:rPr>
          <w:color w:val="000000" w:themeColor="text1"/>
        </w:rPr>
        <w:t xml:space="preserve"> un massimo di 5</w:t>
      </w:r>
      <w:r w:rsidR="005A396E">
        <w:rPr>
          <w:color w:val="000000" w:themeColor="text1"/>
        </w:rPr>
        <w:t xml:space="preserve"> documenti per socio per mese: se è la prima volta che si utilizza il servizio, si su</w:t>
      </w:r>
      <w:r>
        <w:rPr>
          <w:color w:val="000000" w:themeColor="text1"/>
        </w:rPr>
        <w:t>ggerisce di non inviare più di 2</w:t>
      </w:r>
      <w:r w:rsidR="005A396E">
        <w:rPr>
          <w:color w:val="000000" w:themeColor="text1"/>
        </w:rPr>
        <w:t xml:space="preserve"> documenti per assicurarsi la conoscenza e la soddisfazione del servizio </w:t>
      </w:r>
      <w:r w:rsidR="00B2764D">
        <w:rPr>
          <w:color w:val="000000" w:themeColor="text1"/>
        </w:rPr>
        <w:t>res</w:t>
      </w:r>
      <w:r w:rsidR="005A396E">
        <w:rPr>
          <w:color w:val="000000" w:themeColor="text1"/>
        </w:rPr>
        <w:t>o.</w:t>
      </w:r>
    </w:p>
    <w:p w:rsidR="00F82F09" w:rsidRDefault="005E79BC" w:rsidP="00F02B84">
      <w:pPr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="005A396E">
        <w:rPr>
          <w:color w:val="000000" w:themeColor="text1"/>
        </w:rPr>
        <w:t>. In linea generale sono necessarie quattro settimane dalla ricezione dei documenti accompagnati dalle richieste di certifica</w:t>
      </w:r>
      <w:r w:rsidR="004F032B">
        <w:rPr>
          <w:color w:val="000000" w:themeColor="text1"/>
        </w:rPr>
        <w:t>to</w:t>
      </w:r>
      <w:r w:rsidR="005A396E">
        <w:rPr>
          <w:color w:val="000000" w:themeColor="text1"/>
        </w:rPr>
        <w:t>.</w:t>
      </w:r>
      <w:r w:rsidR="00EA4D86">
        <w:rPr>
          <w:color w:val="000000" w:themeColor="text1"/>
        </w:rPr>
        <w:t xml:space="preserve"> Terminato il pr</w:t>
      </w:r>
      <w:r w:rsidR="000C4D06">
        <w:rPr>
          <w:color w:val="000000" w:themeColor="text1"/>
        </w:rPr>
        <w:t xml:space="preserve">ocesso di certificazione, sarà </w:t>
      </w:r>
      <w:r w:rsidR="00EA4D86">
        <w:rPr>
          <w:color w:val="000000" w:themeColor="text1"/>
        </w:rPr>
        <w:t>inviata</w:t>
      </w:r>
      <w:r w:rsidR="004F032B">
        <w:rPr>
          <w:color w:val="000000" w:themeColor="text1"/>
        </w:rPr>
        <w:t>,</w:t>
      </w:r>
      <w:r w:rsidR="00EA4D86">
        <w:rPr>
          <w:color w:val="000000" w:themeColor="text1"/>
        </w:rPr>
        <w:t xml:space="preserve"> </w:t>
      </w:r>
      <w:r w:rsidR="00F82F09">
        <w:rPr>
          <w:color w:val="000000" w:themeColor="text1"/>
        </w:rPr>
        <w:t xml:space="preserve">esclusivamente </w:t>
      </w:r>
      <w:r w:rsidR="00EA4D86">
        <w:rPr>
          <w:color w:val="000000" w:themeColor="text1"/>
        </w:rPr>
        <w:t xml:space="preserve">per </w:t>
      </w:r>
      <w:r w:rsidR="004F032B">
        <w:rPr>
          <w:color w:val="000000" w:themeColor="text1"/>
        </w:rPr>
        <w:t>e-</w:t>
      </w:r>
      <w:r w:rsidR="00EA4D86">
        <w:rPr>
          <w:color w:val="000000" w:themeColor="text1"/>
        </w:rPr>
        <w:t>mail</w:t>
      </w:r>
      <w:r w:rsidR="004F032B">
        <w:rPr>
          <w:color w:val="000000" w:themeColor="text1"/>
        </w:rPr>
        <w:t>,</w:t>
      </w:r>
      <w:r w:rsidR="00EA4D86">
        <w:rPr>
          <w:color w:val="000000" w:themeColor="text1"/>
        </w:rPr>
        <w:t xml:space="preserve"> una fattura pro-forma con l'importo da pagare per conto corrente postale</w:t>
      </w:r>
      <w:r w:rsidR="000C4D06">
        <w:rPr>
          <w:color w:val="000000" w:themeColor="text1"/>
        </w:rPr>
        <w:t xml:space="preserve">, bonifico bancario o </w:t>
      </w:r>
      <w:proofErr w:type="spellStart"/>
      <w:r w:rsidR="000C4D06">
        <w:rPr>
          <w:color w:val="000000" w:themeColor="text1"/>
        </w:rPr>
        <w:t>PayPal</w:t>
      </w:r>
      <w:proofErr w:type="spellEnd"/>
      <w:r w:rsidR="000C4D06">
        <w:rPr>
          <w:color w:val="000000" w:themeColor="text1"/>
        </w:rPr>
        <w:t xml:space="preserve"> </w:t>
      </w:r>
      <w:r w:rsidR="00EA4D86">
        <w:t xml:space="preserve">e, alla ricezione del pagamento, i documenti con i certificati saranno spediti al richiedente mediante </w:t>
      </w:r>
      <w:r w:rsidR="004F032B">
        <w:t>assicurata convenzionale</w:t>
      </w:r>
      <w:r w:rsidR="00F82F09">
        <w:t xml:space="preserve"> dal Segretario del Comitato</w:t>
      </w:r>
      <w:r w:rsidR="00EA4D86">
        <w:t>.</w:t>
      </w:r>
      <w:r w:rsidR="00EA4D86">
        <w:rPr>
          <w:color w:val="000000" w:themeColor="text1"/>
        </w:rPr>
        <w:t xml:space="preserve"> </w:t>
      </w:r>
    </w:p>
    <w:p w:rsidR="00B2764D" w:rsidRDefault="00B2764D" w:rsidP="00F02B84">
      <w:pPr>
        <w:jc w:val="both"/>
      </w:pPr>
      <w:r>
        <w:t>6. Il costo del certi</w:t>
      </w:r>
      <w:r w:rsidR="00DE11B6">
        <w:t>ficato è di 25 €</w:t>
      </w:r>
      <w:r w:rsidR="001B2090">
        <w:t xml:space="preserve">: </w:t>
      </w:r>
      <w:r w:rsidR="005E79BC">
        <w:t xml:space="preserve">se contiene </w:t>
      </w:r>
      <w:r w:rsidR="001B2090">
        <w:t>l’</w:t>
      </w:r>
      <w:r w:rsidR="004F032B">
        <w:t>opinione</w:t>
      </w:r>
      <w:r>
        <w:t xml:space="preserve"> di rarità, quando ne ricorressero gli estremi, il costo </w:t>
      </w:r>
      <w:r w:rsidR="00F82F09">
        <w:t xml:space="preserve">complessivo </w:t>
      </w:r>
      <w:r>
        <w:t xml:space="preserve">è di </w:t>
      </w:r>
      <w:r w:rsidR="00DE11B6">
        <w:t>40 €</w:t>
      </w:r>
      <w:r>
        <w:t xml:space="preserve"> p</w:t>
      </w:r>
      <w:r w:rsidR="00DE11B6">
        <w:t>er la certificazione "raro" e 60 €</w:t>
      </w:r>
      <w:r>
        <w:t xml:space="preserve"> per </w:t>
      </w:r>
      <w:proofErr w:type="gramStart"/>
      <w:r>
        <w:t>la certificazione "molto raro</w:t>
      </w:r>
      <w:proofErr w:type="gramEnd"/>
      <w:r>
        <w:t>". I costi di spedizione sono a carico dei richiedenti il servizio.</w:t>
      </w:r>
    </w:p>
    <w:p w:rsidR="00D93C5E" w:rsidRDefault="00D93C5E" w:rsidP="00D93C5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 linea di principio, si considera raro ciò che </w:t>
      </w:r>
      <w:proofErr w:type="gramStart"/>
      <w:r>
        <w:rPr>
          <w:b/>
          <w:sz w:val="20"/>
          <w:szCs w:val="20"/>
        </w:rPr>
        <w:t>è conosciuto</w:t>
      </w:r>
      <w:proofErr w:type="gramEnd"/>
      <w:r>
        <w:rPr>
          <w:b/>
          <w:sz w:val="20"/>
          <w:szCs w:val="20"/>
        </w:rPr>
        <w:t xml:space="preserve"> in meno di 15 esemplari e molto raro ciò che è conosciuto in meno di 5 esemplari.</w:t>
      </w:r>
    </w:p>
    <w:p w:rsidR="00F82F09" w:rsidRDefault="00F82F09" w:rsidP="00F02B84">
      <w:pPr>
        <w:jc w:val="both"/>
      </w:pPr>
    </w:p>
    <w:p w:rsidR="00F82F09" w:rsidRDefault="00F82F09" w:rsidP="00F02B84">
      <w:pPr>
        <w:jc w:val="both"/>
        <w:rPr>
          <w:b/>
        </w:rPr>
      </w:pPr>
      <w:r>
        <w:rPr>
          <w:b/>
        </w:rPr>
        <w:t xml:space="preserve">Condizioni che il socio accetta con la spedizione della Richiesta di </w:t>
      </w:r>
      <w:proofErr w:type="gramStart"/>
      <w:r>
        <w:rPr>
          <w:b/>
        </w:rPr>
        <w:t>certificazione</w:t>
      </w:r>
      <w:proofErr w:type="gramEnd"/>
    </w:p>
    <w:p w:rsidR="00F82F09" w:rsidRDefault="00F82F09" w:rsidP="00F02B84">
      <w:pPr>
        <w:jc w:val="both"/>
        <w:rPr>
          <w:b/>
        </w:rPr>
      </w:pPr>
    </w:p>
    <w:p w:rsidR="00F82F09" w:rsidRDefault="00F82F09" w:rsidP="00F02B84">
      <w:pPr>
        <w:jc w:val="both"/>
      </w:pPr>
      <w:r w:rsidRPr="00F82F09">
        <w:t>a)</w:t>
      </w:r>
      <w:r>
        <w:t xml:space="preserve"> Il Comitato ha la libertà, a sua insindacabile discrezione, di sottoporre il documento a qualsiasi </w:t>
      </w:r>
      <w:r w:rsidR="001B2090">
        <w:t>esperto, anche al di fuori dei m</w:t>
      </w:r>
      <w:r>
        <w:t xml:space="preserve">embri </w:t>
      </w:r>
      <w:proofErr w:type="gramStart"/>
      <w:r>
        <w:t>del</w:t>
      </w:r>
      <w:proofErr w:type="gramEnd"/>
      <w:r>
        <w:t xml:space="preserve"> Comitato, per ottenere un parere</w:t>
      </w:r>
      <w:r w:rsidR="001A37D2">
        <w:t xml:space="preserve"> (senza costi aggiuntivi per il richiedente); è garantita la riservatezza sul nome del proprietario</w:t>
      </w:r>
      <w:r>
        <w:t>.</w:t>
      </w:r>
    </w:p>
    <w:p w:rsidR="00F82F09" w:rsidRPr="004F032B" w:rsidRDefault="00F82F09" w:rsidP="00F02B84">
      <w:pPr>
        <w:jc w:val="both"/>
      </w:pPr>
      <w:r>
        <w:t xml:space="preserve">b) </w:t>
      </w:r>
      <w:r w:rsidR="004F032B">
        <w:t>Ogni r</w:t>
      </w:r>
      <w:r w:rsidR="000C4D06">
        <w:t>agionevole cura sarà presa dall’</w:t>
      </w:r>
      <w:r w:rsidR="004F032B">
        <w:t>Associazione e dal Comitato esperti, ma l</w:t>
      </w:r>
      <w:r w:rsidR="000C4D06">
        <w:t>’</w:t>
      </w:r>
      <w:r w:rsidR="001B2090">
        <w:t xml:space="preserve">Associazione </w:t>
      </w:r>
      <w:proofErr w:type="gramStart"/>
      <w:r w:rsidR="001B2090">
        <w:t>ed</w:t>
      </w:r>
      <w:proofErr w:type="gramEnd"/>
      <w:r w:rsidR="001B2090">
        <w:t xml:space="preserve"> i m</w:t>
      </w:r>
      <w:r>
        <w:t xml:space="preserve">embri del Comitato non saranno in alcun modo responsabili per la eventuale perdita o danneggiamento dei documenti inviati né saranno responsabili di qualunque perdita </w:t>
      </w:r>
      <w:r w:rsidR="000C4D06">
        <w:t>per qualunque motivo.</w:t>
      </w:r>
    </w:p>
    <w:p w:rsidR="001A37D2" w:rsidRDefault="001A37D2" w:rsidP="00F02B84">
      <w:pPr>
        <w:jc w:val="both"/>
      </w:pPr>
      <w:r>
        <w:t>c) I documenti saranno fotografati, fotocopiati e potranno essere sottoposti a raggi ultra-violetti e/o infrarossi. I certificati, dopo la spedizione al richiedente, potranno essere pubblicati sul sito dell'associazione e/o pubblicati sulla rivi</w:t>
      </w:r>
      <w:r w:rsidR="001B2090">
        <w:t>sta dell’</w:t>
      </w:r>
      <w:r w:rsidR="000C4D06">
        <w:t>Associazione senza l’</w:t>
      </w:r>
      <w:r>
        <w:t xml:space="preserve">indicazione del nome </w:t>
      </w:r>
      <w:proofErr w:type="gramStart"/>
      <w:r>
        <w:t>del</w:t>
      </w:r>
      <w:proofErr w:type="gramEnd"/>
      <w:r>
        <w:t xml:space="preserve"> proprietario.</w:t>
      </w:r>
    </w:p>
    <w:p w:rsidR="00EA4D86" w:rsidRPr="00EA4D86" w:rsidRDefault="001A37D2" w:rsidP="00F02B84">
      <w:pPr>
        <w:jc w:val="both"/>
      </w:pPr>
      <w:r>
        <w:t>d) Il Comitato,</w:t>
      </w:r>
      <w:r w:rsidR="001B2090">
        <w:t xml:space="preserve"> qualora il parere non sia unanime e comunque</w:t>
      </w:r>
      <w:r>
        <w:t xml:space="preserve"> a suo insindacabile giudizio, pot</w:t>
      </w:r>
      <w:r w:rsidR="001B2090">
        <w:t>rà non emettere il certificato.</w:t>
      </w:r>
    </w:p>
    <w:p w:rsidR="005A396E" w:rsidRPr="00F02B84" w:rsidRDefault="005A396E" w:rsidP="00F02B84">
      <w:pPr>
        <w:jc w:val="both"/>
        <w:rPr>
          <w:color w:val="000000" w:themeColor="text1"/>
        </w:rPr>
      </w:pPr>
    </w:p>
    <w:sectPr w:rsidR="005A396E" w:rsidRPr="00F02B84" w:rsidSect="00F02B84">
      <w:pgSz w:w="11906" w:h="16838"/>
      <w:pgMar w:top="851" w:right="964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proofState w:spelling="clean" w:grammar="clean"/>
  <w:doNotTrackMoves/>
  <w:defaultTabStop w:val="708"/>
  <w:hyphenationZone w:val="283"/>
  <w:drawingGridHorizontalSpacing w:val="120"/>
  <w:displayHorizontalDrawingGridEvery w:val="2"/>
  <w:characterSpacingControl w:val="doNotCompress"/>
  <w:compat/>
  <w:rsids>
    <w:rsidRoot w:val="00F02B84"/>
    <w:rsid w:val="00051703"/>
    <w:rsid w:val="000C4D06"/>
    <w:rsid w:val="0019589A"/>
    <w:rsid w:val="001A37D2"/>
    <w:rsid w:val="001B2090"/>
    <w:rsid w:val="00420A5F"/>
    <w:rsid w:val="00476D6C"/>
    <w:rsid w:val="004B04CD"/>
    <w:rsid w:val="004F032B"/>
    <w:rsid w:val="005A396E"/>
    <w:rsid w:val="005E79BC"/>
    <w:rsid w:val="0063184B"/>
    <w:rsid w:val="007A6812"/>
    <w:rsid w:val="00846005"/>
    <w:rsid w:val="00941BE2"/>
    <w:rsid w:val="009D2130"/>
    <w:rsid w:val="00A03D96"/>
    <w:rsid w:val="00B2764D"/>
    <w:rsid w:val="00C21C6D"/>
    <w:rsid w:val="00CB0B08"/>
    <w:rsid w:val="00D54E3E"/>
    <w:rsid w:val="00D93C5E"/>
    <w:rsid w:val="00DE11B6"/>
    <w:rsid w:val="00E80631"/>
    <w:rsid w:val="00EA4D86"/>
    <w:rsid w:val="00EE573E"/>
    <w:rsid w:val="00F02B84"/>
    <w:rsid w:val="00F82F09"/>
    <w:rsid w:val="00FF7457"/>
  </w:rsids>
  <m:mathPr>
    <m:mathFont m:val="Adobe Caslon Pro Bold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6812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character" w:styleId="Collegamentoipertestuale">
    <w:name w:val="Hyperlink"/>
    <w:basedOn w:val="Caratterepredefinitoparagrafo"/>
    <w:uiPriority w:val="99"/>
    <w:semiHidden/>
    <w:unhideWhenUsed/>
    <w:rsid w:val="000517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certificati@aicpm.net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497</Words>
  <Characters>2835</Characters>
  <Application>Microsoft Macintosh Word</Application>
  <DocSecurity>0</DocSecurity>
  <Lines>23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FSFI</cp:lastModifiedBy>
  <cp:revision>2</cp:revision>
  <cp:lastPrinted>2018-07-17T08:19:00Z</cp:lastPrinted>
  <dcterms:created xsi:type="dcterms:W3CDTF">2018-10-02T09:32:00Z</dcterms:created>
  <dcterms:modified xsi:type="dcterms:W3CDTF">2018-10-02T09:32:00Z</dcterms:modified>
</cp:coreProperties>
</file>